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45" w:rsidRDefault="00734746" w:rsidP="00734746">
      <w:pPr>
        <w:jc w:val="center"/>
        <w:rPr>
          <w:b/>
          <w:sz w:val="28"/>
          <w:szCs w:val="28"/>
        </w:rPr>
      </w:pPr>
      <w:r w:rsidRPr="00734746">
        <w:rPr>
          <w:b/>
          <w:sz w:val="28"/>
          <w:szCs w:val="28"/>
        </w:rPr>
        <w:t>MOZIONE</w:t>
      </w:r>
    </w:p>
    <w:p w:rsidR="00734746" w:rsidRDefault="00734746" w:rsidP="00734746">
      <w:pPr>
        <w:jc w:val="center"/>
        <w:rPr>
          <w:b/>
          <w:sz w:val="28"/>
          <w:szCs w:val="28"/>
        </w:rPr>
      </w:pPr>
    </w:p>
    <w:p w:rsidR="00E659C5" w:rsidRDefault="00734746" w:rsidP="00E659C5">
      <w:pPr>
        <w:jc w:val="both"/>
        <w:rPr>
          <w:b/>
        </w:rPr>
      </w:pPr>
      <w:r>
        <w:rPr>
          <w:b/>
        </w:rPr>
        <w:t xml:space="preserve">Oggetto: Appello del Consiglio Comunale al Presidente </w:t>
      </w:r>
      <w:r w:rsidR="00E659C5">
        <w:rPr>
          <w:b/>
        </w:rPr>
        <w:t xml:space="preserve">della Regione Sicilia On. </w:t>
      </w:r>
      <w:r>
        <w:rPr>
          <w:b/>
        </w:rPr>
        <w:t xml:space="preserve">Musumeci per la </w:t>
      </w:r>
    </w:p>
    <w:p w:rsidR="00734746" w:rsidRDefault="00734746" w:rsidP="00E659C5">
      <w:pPr>
        <w:ind w:firstLine="708"/>
        <w:jc w:val="both"/>
        <w:rPr>
          <w:b/>
        </w:rPr>
      </w:pPr>
      <w:r>
        <w:rPr>
          <w:b/>
        </w:rPr>
        <w:t xml:space="preserve">nomina dei vertici dell’Ente Parco Minerario </w:t>
      </w:r>
      <w:proofErr w:type="spellStart"/>
      <w:r>
        <w:rPr>
          <w:b/>
        </w:rPr>
        <w:t>Floristella</w:t>
      </w:r>
      <w:proofErr w:type="spellEnd"/>
      <w:r w:rsidR="00AA3CF3">
        <w:rPr>
          <w:b/>
        </w:rPr>
        <w:t xml:space="preserve"> </w:t>
      </w:r>
      <w:proofErr w:type="spellStart"/>
      <w:r>
        <w:rPr>
          <w:b/>
        </w:rPr>
        <w:t>Grottacalda</w:t>
      </w:r>
      <w:proofErr w:type="spellEnd"/>
    </w:p>
    <w:p w:rsidR="00E659C5" w:rsidRDefault="00E659C5" w:rsidP="00FE31EF">
      <w:pPr>
        <w:jc w:val="both"/>
        <w:rPr>
          <w:b/>
        </w:rPr>
      </w:pPr>
    </w:p>
    <w:p w:rsidR="00FE31EF" w:rsidRDefault="00FE31EF" w:rsidP="00FE31EF">
      <w:pPr>
        <w:jc w:val="both"/>
        <w:rPr>
          <w:b/>
        </w:rPr>
      </w:pPr>
    </w:p>
    <w:p w:rsidR="00FE31EF" w:rsidRDefault="00FE31EF" w:rsidP="00FE31EF">
      <w:pPr>
        <w:jc w:val="both"/>
        <w:rPr>
          <w:b/>
        </w:rPr>
      </w:pPr>
    </w:p>
    <w:p w:rsidR="009C5117" w:rsidRDefault="009C5117" w:rsidP="009C5117">
      <w:pPr>
        <w:ind w:firstLine="708"/>
        <w:jc w:val="center"/>
        <w:rPr>
          <w:b/>
        </w:rPr>
      </w:pPr>
      <w:r>
        <w:rPr>
          <w:b/>
        </w:rPr>
        <w:t>PREMESSO CHE</w:t>
      </w:r>
    </w:p>
    <w:p w:rsidR="009C5117" w:rsidRDefault="009C5117" w:rsidP="009C5117">
      <w:pPr>
        <w:ind w:firstLine="708"/>
        <w:jc w:val="center"/>
        <w:rPr>
          <w:b/>
        </w:rPr>
      </w:pPr>
    </w:p>
    <w:p w:rsidR="009C5117" w:rsidRDefault="009C5117" w:rsidP="009C5117">
      <w:pPr>
        <w:pStyle w:val="Paragrafoelenco"/>
        <w:numPr>
          <w:ilvl w:val="0"/>
          <w:numId w:val="1"/>
        </w:numPr>
        <w:jc w:val="both"/>
      </w:pPr>
      <w:r>
        <w:t xml:space="preserve">L’Ente Parco Minerario </w:t>
      </w:r>
      <w:proofErr w:type="spellStart"/>
      <w:r>
        <w:t>Floristella</w:t>
      </w:r>
      <w:proofErr w:type="spellEnd"/>
      <w:r w:rsidR="00AA3CF3">
        <w:t xml:space="preserve"> </w:t>
      </w:r>
      <w:proofErr w:type="spellStart"/>
      <w:r>
        <w:t>Grottacalda</w:t>
      </w:r>
      <w:proofErr w:type="spellEnd"/>
      <w:r w:rsidR="00AA3CF3">
        <w:t xml:space="preserve"> </w:t>
      </w:r>
      <w:r w:rsidR="00503BC7">
        <w:t>è stato istituito con legge della Regione Siciliana 15 maggio 1991 n.17 (art. 6);</w:t>
      </w:r>
    </w:p>
    <w:p w:rsidR="00503BC7" w:rsidRDefault="00503BC7" w:rsidP="009C5117">
      <w:pPr>
        <w:pStyle w:val="Paragrafoelenco"/>
        <w:numPr>
          <w:ilvl w:val="0"/>
          <w:numId w:val="1"/>
        </w:numPr>
        <w:jc w:val="both"/>
      </w:pPr>
      <w:r>
        <w:t>Lo Statuto dell’Ente è stato approvato con Decreto del Presidente della Regione Siciliana 1 dicembre 1992</w:t>
      </w:r>
      <w:r w:rsidR="00FE31EF">
        <w:t>;</w:t>
      </w:r>
    </w:p>
    <w:p w:rsidR="00FE31EF" w:rsidRDefault="00FE31EF" w:rsidP="009C5117">
      <w:pPr>
        <w:pStyle w:val="Paragrafoelenco"/>
        <w:numPr>
          <w:ilvl w:val="0"/>
          <w:numId w:val="1"/>
        </w:numPr>
        <w:jc w:val="both"/>
      </w:pPr>
      <w:r>
        <w:t>La gestione dell’Ente è demandata al suo Presidente, al Consiglio di Amministrazione, ad un Revisore dei Conti , al suo Direttore;</w:t>
      </w:r>
    </w:p>
    <w:p w:rsidR="009C5117" w:rsidRDefault="009C5117" w:rsidP="009C5117">
      <w:pPr>
        <w:pStyle w:val="Paragrafoelenco"/>
        <w:numPr>
          <w:ilvl w:val="0"/>
          <w:numId w:val="1"/>
        </w:numPr>
        <w:jc w:val="both"/>
      </w:pPr>
      <w:r>
        <w:t xml:space="preserve">L’Ente Parco Minerario </w:t>
      </w:r>
      <w:proofErr w:type="spellStart"/>
      <w:r>
        <w:t>Floristella</w:t>
      </w:r>
      <w:proofErr w:type="spellEnd"/>
      <w:r w:rsidR="00AA3CF3">
        <w:t xml:space="preserve"> </w:t>
      </w:r>
      <w:proofErr w:type="spellStart"/>
      <w:r>
        <w:t>Grottacalda</w:t>
      </w:r>
      <w:proofErr w:type="spellEnd"/>
      <w:r>
        <w:t xml:space="preserve"> è l’unico Parco</w:t>
      </w:r>
      <w:r w:rsidR="00FE31EF">
        <w:t xml:space="preserve"> Naturale</w:t>
      </w:r>
      <w:r>
        <w:t xml:space="preserve"> di competenza dell’Assessorato</w:t>
      </w:r>
      <w:r w:rsidR="00FE31EF">
        <w:t xml:space="preserve"> Regionale dei Beni Culturali e dell’Identità Siciliana;</w:t>
      </w:r>
    </w:p>
    <w:p w:rsidR="009C5117" w:rsidRDefault="009C5117" w:rsidP="009C5117">
      <w:pPr>
        <w:pStyle w:val="Paragrafoelenco"/>
        <w:numPr>
          <w:ilvl w:val="0"/>
          <w:numId w:val="1"/>
        </w:numPr>
        <w:jc w:val="both"/>
      </w:pPr>
      <w:r>
        <w:t>Il Comune di Valguarnera</w:t>
      </w:r>
      <w:r w:rsidR="00503BC7">
        <w:t xml:space="preserve"> Caropepe</w:t>
      </w:r>
      <w:r>
        <w:t xml:space="preserve"> è</w:t>
      </w:r>
      <w:r w:rsidR="00503BC7">
        <w:t xml:space="preserve"> compartecipe</w:t>
      </w:r>
      <w:r w:rsidR="00FE31EF">
        <w:t xml:space="preserve">, secondo </w:t>
      </w:r>
      <w:r w:rsidR="00113279">
        <w:t>Atto C</w:t>
      </w:r>
      <w:r w:rsidR="00FE31EF">
        <w:t>ostitutivo e Statuto</w:t>
      </w:r>
      <w:r w:rsidR="00503BC7">
        <w:t xml:space="preserve"> alla gestione del Parco, insieme alla Regione Siciliana ed ai Comuni di Enna, Piazza Armerina e Aidone</w:t>
      </w:r>
      <w:r w:rsidR="00FE31EF">
        <w:t>.</w:t>
      </w:r>
    </w:p>
    <w:p w:rsidR="00FE31EF" w:rsidRDefault="00FE31EF" w:rsidP="00FE31EF">
      <w:pPr>
        <w:pStyle w:val="Paragrafoelenco"/>
        <w:ind w:left="1068"/>
        <w:jc w:val="both"/>
      </w:pPr>
    </w:p>
    <w:p w:rsidR="009C5117" w:rsidRDefault="009C5117" w:rsidP="00FE31EF">
      <w:pPr>
        <w:jc w:val="both"/>
      </w:pPr>
    </w:p>
    <w:p w:rsidR="009C5117" w:rsidRDefault="009C5117" w:rsidP="009C5117">
      <w:pPr>
        <w:pStyle w:val="Paragrafoelenco"/>
        <w:ind w:left="1068"/>
        <w:jc w:val="center"/>
        <w:rPr>
          <w:b/>
        </w:rPr>
      </w:pPr>
      <w:r>
        <w:rPr>
          <w:b/>
        </w:rPr>
        <w:t>CONSIDERATO CHE</w:t>
      </w:r>
    </w:p>
    <w:p w:rsidR="009C5117" w:rsidRDefault="009C5117" w:rsidP="009C5117">
      <w:pPr>
        <w:pStyle w:val="Paragrafoelenco"/>
        <w:ind w:left="1068"/>
        <w:jc w:val="center"/>
        <w:rPr>
          <w:b/>
        </w:rPr>
      </w:pPr>
    </w:p>
    <w:p w:rsidR="009C5117" w:rsidRPr="009C5117" w:rsidRDefault="009C5117" w:rsidP="009C5117">
      <w:pPr>
        <w:pStyle w:val="Paragrafoelenco"/>
        <w:numPr>
          <w:ilvl w:val="0"/>
          <w:numId w:val="1"/>
        </w:numPr>
        <w:jc w:val="both"/>
        <w:rPr>
          <w:b/>
        </w:rPr>
      </w:pPr>
      <w:r>
        <w:t xml:space="preserve">Da più di tre anni </w:t>
      </w:r>
      <w:r w:rsidR="00FE31EF">
        <w:t>si susseguono presso il citato P</w:t>
      </w:r>
      <w:r>
        <w:t>arco gestioni commissariali;</w:t>
      </w:r>
    </w:p>
    <w:p w:rsidR="009C5117" w:rsidRPr="009C5117" w:rsidRDefault="009C5117" w:rsidP="009C5117">
      <w:pPr>
        <w:pStyle w:val="Paragrafoelenco"/>
        <w:numPr>
          <w:ilvl w:val="0"/>
          <w:numId w:val="1"/>
        </w:numPr>
        <w:jc w:val="both"/>
        <w:rPr>
          <w:b/>
        </w:rPr>
      </w:pPr>
      <w:r>
        <w:t>Da più di cinque anni vi è la figura vacante di Direttore del Parco;</w:t>
      </w:r>
    </w:p>
    <w:p w:rsidR="009C5117" w:rsidRPr="009C5117" w:rsidRDefault="00113279" w:rsidP="009C5117">
      <w:pPr>
        <w:pStyle w:val="Paragrafoelenco"/>
        <w:numPr>
          <w:ilvl w:val="0"/>
          <w:numId w:val="1"/>
        </w:numPr>
        <w:jc w:val="both"/>
        <w:rPr>
          <w:b/>
        </w:rPr>
      </w:pPr>
      <w:r>
        <w:t>L</w:t>
      </w:r>
      <w:r w:rsidR="009C5117">
        <w:t xml:space="preserve">a valorizzazione del Parco Minerario </w:t>
      </w:r>
      <w:proofErr w:type="spellStart"/>
      <w:r w:rsidR="009C5117">
        <w:t>Floristella</w:t>
      </w:r>
      <w:proofErr w:type="spellEnd"/>
      <w:r w:rsidR="00AA3CF3">
        <w:t xml:space="preserve"> </w:t>
      </w:r>
      <w:proofErr w:type="spellStart"/>
      <w:r w:rsidR="009C5117">
        <w:t>Grottacalda</w:t>
      </w:r>
      <w:proofErr w:type="spellEnd"/>
      <w:r w:rsidR="009C5117">
        <w:t xml:space="preserve"> può essere fonte di crescita economica e di sviluppo turistico per l’intero territorio del nostro Comune e che la sua  tutela e conservazione riveste per le genti della nostra comunità e per la cultura locale</w:t>
      </w:r>
      <w:r w:rsidR="006D2F94">
        <w:t>,</w:t>
      </w:r>
      <w:r w:rsidR="009C5117">
        <w:t xml:space="preserve">  fondamentale importanza in virtù della sua centenaria storia mineraria;</w:t>
      </w:r>
    </w:p>
    <w:p w:rsidR="009C5117" w:rsidRPr="009C5117" w:rsidRDefault="009C5117" w:rsidP="009C5117">
      <w:pPr>
        <w:pStyle w:val="Paragrafoelenco"/>
        <w:numPr>
          <w:ilvl w:val="0"/>
          <w:numId w:val="1"/>
        </w:numPr>
        <w:jc w:val="both"/>
        <w:rPr>
          <w:b/>
        </w:rPr>
      </w:pPr>
      <w:r>
        <w:t xml:space="preserve">In data </w:t>
      </w:r>
      <w:r w:rsidR="00FE31EF">
        <w:t>24 settembre 2019,</w:t>
      </w:r>
      <w:r>
        <w:t xml:space="preserve"> il Presidente della Regione Sicilia ha nominato i Presidenti dei Parchi dell’Etna, delle Madonie, </w:t>
      </w:r>
      <w:r w:rsidR="00503BC7">
        <w:t>dei Nebrodi e del Parco Fluviale dell’Alcantara</w:t>
      </w:r>
      <w:r>
        <w:t xml:space="preserve">, omettendo la nomina del Presidente e del Direttore dell’Ente Parco Minerario </w:t>
      </w:r>
      <w:proofErr w:type="spellStart"/>
      <w:r>
        <w:t>Floristella</w:t>
      </w:r>
      <w:proofErr w:type="spellEnd"/>
      <w:r w:rsidR="00AA3CF3">
        <w:t xml:space="preserve"> </w:t>
      </w:r>
      <w:proofErr w:type="spellStart"/>
      <w:r>
        <w:t>Grottacalda</w:t>
      </w:r>
      <w:proofErr w:type="spellEnd"/>
      <w:r>
        <w:t>;</w:t>
      </w:r>
    </w:p>
    <w:p w:rsidR="009C5117" w:rsidRPr="009C5117" w:rsidRDefault="00FE31EF" w:rsidP="009C5117">
      <w:pPr>
        <w:pStyle w:val="Paragrafoelenco"/>
        <w:numPr>
          <w:ilvl w:val="0"/>
          <w:numId w:val="1"/>
        </w:numPr>
        <w:jc w:val="both"/>
        <w:rPr>
          <w:b/>
        </w:rPr>
      </w:pPr>
      <w:r>
        <w:t>A seguito dell’appello</w:t>
      </w:r>
      <w:r w:rsidR="009C5117">
        <w:t xml:space="preserve"> della forza politica locale Federazione dei Verdi della Provincia di Enna, la deputazione provinciale ha deciso di riunirsi per affrontare </w:t>
      </w:r>
      <w:r>
        <w:t>il tema del governo del Parco.</w:t>
      </w:r>
    </w:p>
    <w:p w:rsidR="009C5117" w:rsidRDefault="009C5117" w:rsidP="009C5117">
      <w:pPr>
        <w:pStyle w:val="Paragrafoelenco"/>
        <w:ind w:left="1068"/>
        <w:jc w:val="both"/>
        <w:rPr>
          <w:b/>
        </w:rPr>
      </w:pPr>
    </w:p>
    <w:p w:rsidR="00FE31EF" w:rsidRDefault="00FE31EF" w:rsidP="009C5117">
      <w:pPr>
        <w:pStyle w:val="Paragrafoelenco"/>
        <w:ind w:left="1068"/>
        <w:jc w:val="both"/>
        <w:rPr>
          <w:b/>
        </w:rPr>
      </w:pPr>
    </w:p>
    <w:p w:rsidR="009C5117" w:rsidRDefault="00FE31EF" w:rsidP="009C5117">
      <w:pPr>
        <w:pStyle w:val="Paragrafoelenco"/>
        <w:ind w:left="1068"/>
        <w:jc w:val="center"/>
        <w:rPr>
          <w:b/>
        </w:rPr>
      </w:pPr>
      <w:r>
        <w:rPr>
          <w:b/>
        </w:rPr>
        <w:t>T</w:t>
      </w:r>
      <w:r w:rsidR="009C5117">
        <w:rPr>
          <w:b/>
        </w:rPr>
        <w:t xml:space="preserve">utto ciò premesso e considerato </w:t>
      </w:r>
    </w:p>
    <w:p w:rsidR="009C5117" w:rsidRDefault="009C5117" w:rsidP="009C5117">
      <w:pPr>
        <w:pStyle w:val="Paragrafoelenco"/>
        <w:ind w:left="1068"/>
        <w:jc w:val="center"/>
        <w:rPr>
          <w:b/>
        </w:rPr>
      </w:pPr>
    </w:p>
    <w:p w:rsidR="009C5117" w:rsidRDefault="009C5117" w:rsidP="009C5117">
      <w:pPr>
        <w:pStyle w:val="Paragrafoelenco"/>
        <w:ind w:left="1068"/>
        <w:jc w:val="both"/>
      </w:pPr>
      <w:r>
        <w:t>I gruppi consiliari “L’Altra Voce per Valguarnera”, “Forza Italia”</w:t>
      </w:r>
      <w:r w:rsidR="006D2F94">
        <w:t xml:space="preserve"> e </w:t>
      </w:r>
      <w:r>
        <w:t>“Partito Democratico” in condivisione d’intenti con i movimenti politici “M</w:t>
      </w:r>
      <w:r w:rsidR="006D2F94">
        <w:t>e</w:t>
      </w:r>
      <w:r>
        <w:t>etup – Movimento Cinque Stelle” e “Federazione dei Verdi”</w:t>
      </w:r>
    </w:p>
    <w:p w:rsidR="009C5117" w:rsidRDefault="009C5117" w:rsidP="009C5117">
      <w:pPr>
        <w:pStyle w:val="Paragrafoelenco"/>
        <w:ind w:left="1068"/>
        <w:jc w:val="both"/>
      </w:pPr>
    </w:p>
    <w:p w:rsidR="00FE31EF" w:rsidRDefault="00FE31EF" w:rsidP="009C5117">
      <w:pPr>
        <w:pStyle w:val="Paragrafoelenco"/>
        <w:ind w:left="1068"/>
        <w:jc w:val="both"/>
      </w:pPr>
    </w:p>
    <w:p w:rsidR="00FE31EF" w:rsidRDefault="00FE31EF" w:rsidP="009C5117">
      <w:pPr>
        <w:pStyle w:val="Paragrafoelenco"/>
        <w:ind w:left="1068"/>
        <w:jc w:val="both"/>
      </w:pPr>
    </w:p>
    <w:p w:rsidR="009C5117" w:rsidRDefault="009C5117" w:rsidP="009C5117">
      <w:pPr>
        <w:pStyle w:val="Paragrafoelenco"/>
        <w:ind w:left="1068"/>
        <w:jc w:val="center"/>
        <w:rPr>
          <w:b/>
        </w:rPr>
      </w:pPr>
      <w:r>
        <w:rPr>
          <w:b/>
        </w:rPr>
        <w:t>IMPEGNANO</w:t>
      </w:r>
    </w:p>
    <w:p w:rsidR="009C5117" w:rsidRDefault="009C5117" w:rsidP="009C5117">
      <w:pPr>
        <w:pStyle w:val="Paragrafoelenco"/>
        <w:ind w:left="1068"/>
        <w:jc w:val="center"/>
        <w:rPr>
          <w:b/>
        </w:rPr>
      </w:pPr>
    </w:p>
    <w:p w:rsidR="009C5117" w:rsidRDefault="009C5117" w:rsidP="009C5117">
      <w:pPr>
        <w:pStyle w:val="Paragrafoelenco"/>
        <w:ind w:left="1068"/>
        <w:jc w:val="both"/>
      </w:pPr>
      <w:r>
        <w:t xml:space="preserve">Il Sindaco e Il Presidente del Consiglio Comunale a trasmettere al Presidente della Regione On. Musumeci, l’appello del Consiglio Comunale affinché provveda da subito alla nomina del Presidente e del Direttore dell’Ente Parco Minerario </w:t>
      </w:r>
      <w:proofErr w:type="spellStart"/>
      <w:r>
        <w:t>Floristella</w:t>
      </w:r>
      <w:proofErr w:type="spellEnd"/>
      <w:r w:rsidR="00AA3CF3">
        <w:t xml:space="preserve"> </w:t>
      </w:r>
      <w:proofErr w:type="spellStart"/>
      <w:r>
        <w:t>Grottacalda</w:t>
      </w:r>
      <w:proofErr w:type="spellEnd"/>
      <w:r w:rsidR="00FE31EF">
        <w:t>, riavviando una ordinaria gestione del Parco</w:t>
      </w:r>
      <w:r w:rsidR="00113279">
        <w:t>.</w:t>
      </w:r>
    </w:p>
    <w:p w:rsidR="006D2F94" w:rsidRDefault="006D2F94" w:rsidP="009C5117">
      <w:pPr>
        <w:pStyle w:val="Paragrafoelenco"/>
        <w:ind w:left="1068"/>
        <w:jc w:val="both"/>
      </w:pPr>
    </w:p>
    <w:p w:rsidR="006D2F94" w:rsidRDefault="006D2F94" w:rsidP="009C5117">
      <w:pPr>
        <w:pStyle w:val="Paragrafoelenco"/>
        <w:ind w:left="1068"/>
        <w:jc w:val="both"/>
      </w:pPr>
    </w:p>
    <w:p w:rsidR="006D2F94" w:rsidRDefault="00E1277F" w:rsidP="009C5117">
      <w:pPr>
        <w:pStyle w:val="Paragrafoelenco"/>
        <w:ind w:left="1068"/>
        <w:jc w:val="both"/>
      </w:pPr>
      <w:r>
        <w:t>Lì Valguarnera C</w:t>
      </w:r>
      <w:r w:rsidR="006D2F94">
        <w:t>aropepe,</w:t>
      </w:r>
      <w:r w:rsidR="00C71C39">
        <w:t>12 Novembre 2019</w:t>
      </w:r>
    </w:p>
    <w:p w:rsidR="006D2F94" w:rsidRDefault="006D2F94" w:rsidP="009C5117">
      <w:pPr>
        <w:pStyle w:val="Paragrafoelenco"/>
        <w:ind w:left="1068"/>
        <w:jc w:val="both"/>
      </w:pPr>
    </w:p>
    <w:p w:rsidR="006D2F94" w:rsidRDefault="006D2F94" w:rsidP="00C71C3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40"/>
        </w:tabs>
        <w:ind w:left="1068"/>
        <w:jc w:val="right"/>
      </w:pPr>
      <w:r>
        <w:tab/>
      </w:r>
      <w:r>
        <w:tab/>
      </w:r>
      <w:r>
        <w:tab/>
      </w:r>
      <w:r>
        <w:tab/>
      </w:r>
      <w:r>
        <w:tab/>
      </w:r>
      <w:r w:rsidR="00C71C39">
        <w:tab/>
        <w:t xml:space="preserve">Gruppi Consiliari </w:t>
      </w:r>
    </w:p>
    <w:p w:rsidR="006D2F94" w:rsidRPr="00C71C39" w:rsidRDefault="006D2F94" w:rsidP="00C71C39">
      <w:pPr>
        <w:pStyle w:val="Paragrafoelenco"/>
        <w:ind w:left="1068"/>
        <w:jc w:val="right"/>
      </w:pPr>
      <w:r>
        <w:tab/>
      </w:r>
      <w:r>
        <w:tab/>
      </w:r>
      <w:r>
        <w:tab/>
      </w:r>
      <w:r w:rsidRPr="00C71C39">
        <w:t>L’Altra Voce per Valguarnera</w:t>
      </w:r>
    </w:p>
    <w:p w:rsidR="00E1277F" w:rsidRPr="00C71C39" w:rsidRDefault="00E1277F" w:rsidP="00C71C39">
      <w:pPr>
        <w:pStyle w:val="Paragrafoelenco"/>
        <w:ind w:left="4608" w:firstLine="348"/>
        <w:jc w:val="right"/>
      </w:pPr>
      <w:r w:rsidRPr="00C71C39">
        <w:t>Forza Italia</w:t>
      </w:r>
    </w:p>
    <w:p w:rsidR="00E1277F" w:rsidRPr="00E1277F" w:rsidRDefault="00E1277F" w:rsidP="00C71C39">
      <w:pPr>
        <w:ind w:left="3540" w:firstLine="708"/>
        <w:jc w:val="right"/>
        <w:rPr>
          <w:i/>
        </w:rPr>
      </w:pPr>
      <w:r w:rsidRPr="00E1277F">
        <w:rPr>
          <w:i/>
        </w:rPr>
        <w:t>Partito Democratico</w:t>
      </w:r>
    </w:p>
    <w:p w:rsidR="006D2F94" w:rsidRPr="006D2F94" w:rsidRDefault="006D2F94" w:rsidP="00C71C39">
      <w:pPr>
        <w:pStyle w:val="Paragrafoelenco"/>
        <w:ind w:left="1068"/>
        <w:jc w:val="right"/>
        <w:rPr>
          <w:i/>
        </w:rPr>
      </w:pPr>
    </w:p>
    <w:p w:rsidR="00734746" w:rsidRDefault="00734746" w:rsidP="00C71C39">
      <w:pPr>
        <w:ind w:firstLine="708"/>
        <w:jc w:val="right"/>
        <w:rPr>
          <w:b/>
        </w:rPr>
      </w:pPr>
    </w:p>
    <w:p w:rsidR="00734746" w:rsidRPr="00734746" w:rsidRDefault="00734746" w:rsidP="00C71C39">
      <w:pPr>
        <w:ind w:firstLine="708"/>
        <w:jc w:val="right"/>
        <w:rPr>
          <w:b/>
        </w:rPr>
      </w:pPr>
      <w:bookmarkStart w:id="0" w:name="_GoBack"/>
      <w:bookmarkEnd w:id="0"/>
    </w:p>
    <w:sectPr w:rsidR="00734746" w:rsidRPr="00734746" w:rsidSect="0040466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13C8"/>
    <w:multiLevelType w:val="hybridMultilevel"/>
    <w:tmpl w:val="79808F9C"/>
    <w:lvl w:ilvl="0" w:tplc="1896B4FA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34746"/>
    <w:rsid w:val="00113279"/>
    <w:rsid w:val="0040466F"/>
    <w:rsid w:val="00503BC7"/>
    <w:rsid w:val="00584D7F"/>
    <w:rsid w:val="00686445"/>
    <w:rsid w:val="006D2F94"/>
    <w:rsid w:val="00734746"/>
    <w:rsid w:val="009C5117"/>
    <w:rsid w:val="00AA3CF3"/>
    <w:rsid w:val="00C71C39"/>
    <w:rsid w:val="00E1277F"/>
    <w:rsid w:val="00E659C5"/>
    <w:rsid w:val="00FE3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Ufficio Contratti</cp:lastModifiedBy>
  <cp:revision>2</cp:revision>
  <dcterms:created xsi:type="dcterms:W3CDTF">2019-11-13T11:13:00Z</dcterms:created>
  <dcterms:modified xsi:type="dcterms:W3CDTF">2019-11-13T11:13:00Z</dcterms:modified>
</cp:coreProperties>
</file>